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78DEF4" w14:textId="77777777" w:rsidR="005B5B63" w:rsidRDefault="005B5B63">
      <w:pPr>
        <w:spacing w:before="7"/>
        <w:rPr>
          <w:rFonts w:ascii="Times New Roman" w:eastAsia="Times New Roman" w:hAnsi="Times New Roman" w:cs="Times New Roman"/>
          <w:sz w:val="18"/>
          <w:szCs w:val="18"/>
        </w:rPr>
      </w:pPr>
    </w:p>
    <w:p w14:paraId="600E114D" w14:textId="77777777" w:rsidR="005B5B63" w:rsidRDefault="00593F6B">
      <w:pPr>
        <w:spacing w:before="37"/>
        <w:ind w:left="158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/>
          <w:sz w:val="38"/>
        </w:rPr>
        <w:t>Lesson</w:t>
      </w:r>
      <w:r>
        <w:rPr>
          <w:rFonts w:ascii="Times New Roman"/>
          <w:spacing w:val="18"/>
          <w:sz w:val="38"/>
        </w:rPr>
        <w:t xml:space="preserve"> </w:t>
      </w:r>
      <w:r>
        <w:rPr>
          <w:rFonts w:ascii="Times New Roman"/>
          <w:spacing w:val="-1"/>
          <w:sz w:val="38"/>
        </w:rPr>
        <w:t>plan</w:t>
      </w:r>
    </w:p>
    <w:p w14:paraId="16BAAEF0" w14:textId="5BE13C2E" w:rsidR="005B5B63" w:rsidRDefault="00593F6B" w:rsidP="0000483D">
      <w:pPr>
        <w:pStyle w:val="BodyText"/>
        <w:tabs>
          <w:tab w:val="left" w:pos="1898"/>
        </w:tabs>
        <w:spacing w:before="45" w:line="276" w:lineRule="auto"/>
        <w:ind w:right="6580"/>
      </w:pPr>
      <w:r>
        <w:rPr>
          <w:spacing w:val="-1"/>
        </w:rPr>
        <w:t>Name</w:t>
      </w:r>
      <w:r>
        <w:t xml:space="preserve"> of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2"/>
        </w:rPr>
        <w:t>Faculty</w:t>
      </w:r>
      <w:r>
        <w:rPr>
          <w:spacing w:val="-5"/>
        </w:rPr>
        <w:t xml:space="preserve"> </w:t>
      </w:r>
      <w:r>
        <w:t>:</w:t>
      </w:r>
      <w:r>
        <w:rPr>
          <w:spacing w:val="-1"/>
        </w:rPr>
        <w:t xml:space="preserve"> </w:t>
      </w:r>
      <w:proofErr w:type="spellStart"/>
      <w:r w:rsidR="0000483D">
        <w:rPr>
          <w:spacing w:val="-1"/>
        </w:rPr>
        <w:t>Rajwanti</w:t>
      </w:r>
      <w:proofErr w:type="spellEnd"/>
      <w:r w:rsidR="0000483D">
        <w:rPr>
          <w:spacing w:val="-1"/>
        </w:rPr>
        <w:t xml:space="preserve"> Yadav</w:t>
      </w:r>
      <w:bookmarkStart w:id="0" w:name="_GoBack"/>
      <w:bookmarkEnd w:id="0"/>
      <w:r>
        <w:rPr>
          <w:spacing w:val="25"/>
        </w:rPr>
        <w:t xml:space="preserve"> </w:t>
      </w:r>
      <w:r>
        <w:rPr>
          <w:spacing w:val="-1"/>
        </w:rPr>
        <w:t>Discipline</w:t>
      </w:r>
      <w:r>
        <w:rPr>
          <w:spacing w:val="-1"/>
        </w:rPr>
        <w:tab/>
      </w:r>
      <w:r>
        <w:t>:</w:t>
      </w:r>
      <w:r>
        <w:rPr>
          <w:spacing w:val="-1"/>
        </w:rPr>
        <w:t xml:space="preserve"> </w:t>
      </w:r>
      <w:r>
        <w:rPr>
          <w:spacing w:val="-2"/>
        </w:rPr>
        <w:t>DMLT</w:t>
      </w:r>
    </w:p>
    <w:p w14:paraId="12D5D940" w14:textId="77777777" w:rsidR="005B5B63" w:rsidRDefault="00593F6B">
      <w:pPr>
        <w:pStyle w:val="BodyText"/>
        <w:tabs>
          <w:tab w:val="left" w:pos="1802"/>
        </w:tabs>
        <w:spacing w:before="1"/>
      </w:pPr>
      <w:r>
        <w:rPr>
          <w:spacing w:val="-1"/>
        </w:rPr>
        <w:t>Semester</w:t>
      </w:r>
      <w:r>
        <w:rPr>
          <w:spacing w:val="-1"/>
        </w:rPr>
        <w:tab/>
      </w:r>
      <w:r>
        <w:t>:</w:t>
      </w:r>
      <w:r>
        <w:rPr>
          <w:spacing w:val="-1"/>
        </w:rPr>
        <w:t xml:space="preserve"> 4th</w:t>
      </w:r>
    </w:p>
    <w:p w14:paraId="30FC183C" w14:textId="77777777" w:rsidR="005B5B63" w:rsidRDefault="00593F6B">
      <w:pPr>
        <w:pStyle w:val="BodyText"/>
        <w:tabs>
          <w:tab w:val="left" w:pos="1823"/>
        </w:tabs>
      </w:pPr>
      <w:r>
        <w:rPr>
          <w:spacing w:val="-1"/>
        </w:rPr>
        <w:t>Subject</w:t>
      </w:r>
      <w:r>
        <w:rPr>
          <w:spacing w:val="-1"/>
        </w:rPr>
        <w:tab/>
      </w:r>
      <w:r>
        <w:t>:</w:t>
      </w:r>
      <w:r>
        <w:rPr>
          <w:spacing w:val="-1"/>
        </w:rPr>
        <w:t xml:space="preserve"> </w:t>
      </w:r>
      <w:r>
        <w:rPr>
          <w:spacing w:val="-2"/>
        </w:rPr>
        <w:t>Microbiology-IV</w:t>
      </w:r>
    </w:p>
    <w:p w14:paraId="523A812D" w14:textId="77777777" w:rsidR="005B5B63" w:rsidRDefault="00593F6B">
      <w:pPr>
        <w:pStyle w:val="BodyText"/>
      </w:pPr>
      <w:proofErr w:type="spellStart"/>
      <w:r>
        <w:rPr>
          <w:spacing w:val="-2"/>
        </w:rPr>
        <w:t>Lession</w:t>
      </w:r>
      <w:proofErr w:type="spellEnd"/>
      <w:r>
        <w:t xml:space="preserve"> Plan </w:t>
      </w:r>
      <w:proofErr w:type="gramStart"/>
      <w:r>
        <w:rPr>
          <w:spacing w:val="-1"/>
        </w:rPr>
        <w:t>Duration</w:t>
      </w:r>
      <w:r>
        <w:t xml:space="preserve">  :</w:t>
      </w:r>
      <w:proofErr w:type="gramEnd"/>
      <w:r>
        <w:rPr>
          <w:spacing w:val="-1"/>
        </w:rPr>
        <w:t xml:space="preserve"> </w:t>
      </w:r>
      <w:r>
        <w:t xml:space="preserve">15 </w:t>
      </w:r>
      <w:r>
        <w:rPr>
          <w:spacing w:val="-1"/>
        </w:rPr>
        <w:t>weeks (from</w:t>
      </w:r>
      <w:r>
        <w:rPr>
          <w:spacing w:val="-4"/>
        </w:rPr>
        <w:t xml:space="preserve"> </w:t>
      </w:r>
      <w:r>
        <w:rPr>
          <w:spacing w:val="-1"/>
        </w:rPr>
        <w:t>6-3-2023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23-6-2023)</w:t>
      </w:r>
    </w:p>
    <w:p w14:paraId="297A6AD9" w14:textId="77777777" w:rsidR="005B5B63" w:rsidRDefault="00593F6B">
      <w:pPr>
        <w:pStyle w:val="BodyText"/>
      </w:pPr>
      <w:r>
        <w:rPr>
          <w:spacing w:val="-1"/>
        </w:rPr>
        <w:t>Work</w:t>
      </w:r>
      <w:r>
        <w:t xml:space="preserve"> </w:t>
      </w:r>
      <w:r>
        <w:rPr>
          <w:spacing w:val="-1"/>
        </w:rPr>
        <w:t>load</w:t>
      </w:r>
      <w:r>
        <w:t xml:space="preserve"> </w:t>
      </w:r>
      <w:r>
        <w:rPr>
          <w:spacing w:val="-2"/>
        </w:rPr>
        <w:t>(Lecture</w:t>
      </w:r>
      <w:r>
        <w:t xml:space="preserve"> /</w:t>
      </w:r>
      <w:r>
        <w:rPr>
          <w:spacing w:val="-1"/>
        </w:rPr>
        <w:t xml:space="preserve"> </w:t>
      </w:r>
      <w:proofErr w:type="gramStart"/>
      <w:r>
        <w:rPr>
          <w:spacing w:val="-1"/>
        </w:rPr>
        <w:t>practical</w:t>
      </w:r>
      <w:r>
        <w:rPr>
          <w:spacing w:val="-2"/>
        </w:rPr>
        <w:t xml:space="preserve"> </w:t>
      </w:r>
      <w:r>
        <w:t>)</w:t>
      </w:r>
      <w:proofErr w:type="gramEnd"/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week</w:t>
      </w:r>
      <w:r>
        <w:t xml:space="preserve"> (</w:t>
      </w:r>
      <w:r>
        <w:rPr>
          <w:spacing w:val="-1"/>
        </w:rPr>
        <w:t xml:space="preserve"> </w:t>
      </w:r>
      <w:r>
        <w:t xml:space="preserve">n </w:t>
      </w:r>
      <w:r>
        <w:rPr>
          <w:spacing w:val="-1"/>
        </w:rPr>
        <w:t xml:space="preserve">hours) </w:t>
      </w:r>
      <w:r>
        <w:t xml:space="preserve">= </w:t>
      </w:r>
      <w:r>
        <w:rPr>
          <w:spacing w:val="-1"/>
        </w:rPr>
        <w:t>Lecture=</w:t>
      </w:r>
      <w:r>
        <w:t xml:space="preserve"> 03, </w:t>
      </w:r>
      <w:r>
        <w:rPr>
          <w:spacing w:val="-1"/>
        </w:rPr>
        <w:t>Practical=06</w:t>
      </w:r>
    </w:p>
    <w:tbl>
      <w:tblPr>
        <w:tblStyle w:val="TableNormal1"/>
        <w:tblW w:w="0" w:type="auto"/>
        <w:tblInd w:w="90" w:type="dxa"/>
        <w:tblLayout w:type="fixed"/>
        <w:tblLook w:val="01E0" w:firstRow="1" w:lastRow="1" w:firstColumn="1" w:lastColumn="1" w:noHBand="0" w:noVBand="0"/>
      </w:tblPr>
      <w:tblGrid>
        <w:gridCol w:w="992"/>
        <w:gridCol w:w="1037"/>
        <w:gridCol w:w="4146"/>
        <w:gridCol w:w="1145"/>
        <w:gridCol w:w="2909"/>
      </w:tblGrid>
      <w:tr w:rsidR="005B5B63" w14:paraId="2C714D25" w14:textId="77777777">
        <w:trPr>
          <w:trHeight w:hRule="exact" w:val="696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861D5F5" w14:textId="77777777" w:rsidR="005B5B63" w:rsidRDefault="005B5B63">
            <w:pPr>
              <w:pStyle w:val="TableParagrap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C59EAA6" w14:textId="77777777" w:rsidR="005B5B63" w:rsidRDefault="005B5B63">
            <w:pPr>
              <w:pStyle w:val="TableParagrap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08BC98E" w14:textId="77777777" w:rsidR="005B5B63" w:rsidRDefault="005B5B63">
            <w:pPr>
              <w:pStyle w:val="TableParagrap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DC031F6" w14:textId="77777777" w:rsidR="005B5B63" w:rsidRDefault="00593F6B">
            <w:pPr>
              <w:pStyle w:val="TableParagraph"/>
              <w:spacing w:before="163"/>
              <w:ind w:left="15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/>
                <w:b/>
                <w:sz w:val="27"/>
              </w:rPr>
              <w:t>Week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49A15C" w14:textId="77777777" w:rsidR="005B5B63" w:rsidRDefault="005B5B63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14:paraId="00BFE49F" w14:textId="77777777" w:rsidR="005B5B63" w:rsidRDefault="00593F6B">
            <w:pPr>
              <w:pStyle w:val="TableParagraph"/>
              <w:ind w:left="32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/>
                <w:b/>
                <w:sz w:val="27"/>
              </w:rPr>
              <w:t>Theory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B262F4" w14:textId="77777777" w:rsidR="005B5B63" w:rsidRDefault="005B5B63"/>
        </w:tc>
        <w:tc>
          <w:tcPr>
            <w:tcW w:w="1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8B2303" w14:textId="77777777" w:rsidR="005B5B63" w:rsidRDefault="005B5B63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14:paraId="6ECAF8B0" w14:textId="77777777" w:rsidR="005B5B63" w:rsidRDefault="00593F6B">
            <w:pPr>
              <w:pStyle w:val="TableParagraph"/>
              <w:ind w:left="32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/>
                <w:b/>
                <w:spacing w:val="-1"/>
                <w:sz w:val="27"/>
              </w:rPr>
              <w:t>Practical</w:t>
            </w:r>
          </w:p>
        </w:tc>
        <w:tc>
          <w:tcPr>
            <w:tcW w:w="2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36687" w14:textId="77777777" w:rsidR="005B5B63" w:rsidRDefault="005B5B63"/>
        </w:tc>
      </w:tr>
      <w:tr w:rsidR="005B5B63" w14:paraId="4CEC5775" w14:textId="77777777">
        <w:trPr>
          <w:trHeight w:hRule="exact" w:val="711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A940E9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BF487" w14:textId="77777777" w:rsidR="005B5B63" w:rsidRDefault="00593F6B">
            <w:pPr>
              <w:pStyle w:val="TableParagraph"/>
              <w:spacing w:before="13" w:line="260" w:lineRule="auto"/>
              <w:ind w:left="301" w:right="55" w:hanging="24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/>
                <w:b/>
                <w:w w:val="95"/>
                <w:sz w:val="27"/>
              </w:rPr>
              <w:t>Lecture</w:t>
            </w:r>
            <w:r>
              <w:rPr>
                <w:rFonts w:ascii="Times New Roman"/>
                <w:b/>
                <w:spacing w:val="21"/>
                <w:w w:val="99"/>
                <w:sz w:val="27"/>
              </w:rPr>
              <w:t xml:space="preserve"> </w:t>
            </w:r>
            <w:r>
              <w:rPr>
                <w:rFonts w:ascii="Times New Roman"/>
                <w:b/>
                <w:sz w:val="27"/>
              </w:rPr>
              <w:t>day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509644" w14:textId="77777777" w:rsidR="005B5B63" w:rsidRDefault="005B5B63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14:paraId="08A18387" w14:textId="77777777" w:rsidR="005B5B63" w:rsidRDefault="00593F6B">
            <w:pPr>
              <w:pStyle w:val="TableParagraph"/>
              <w:ind w:left="32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/>
                <w:b/>
                <w:sz w:val="27"/>
              </w:rPr>
              <w:t>Topics</w:t>
            </w:r>
            <w:r>
              <w:rPr>
                <w:rFonts w:ascii="Times New Roman"/>
                <w:b/>
                <w:spacing w:val="-20"/>
                <w:sz w:val="27"/>
              </w:rPr>
              <w:t xml:space="preserve"> </w:t>
            </w:r>
            <w:r>
              <w:rPr>
                <w:rFonts w:ascii="Times New Roman"/>
                <w:b/>
                <w:spacing w:val="-1"/>
                <w:sz w:val="27"/>
              </w:rPr>
              <w:t>(</w:t>
            </w:r>
            <w:proofErr w:type="spellStart"/>
            <w:r>
              <w:rPr>
                <w:rFonts w:ascii="Times New Roman"/>
                <w:b/>
                <w:spacing w:val="-1"/>
                <w:sz w:val="27"/>
              </w:rPr>
              <w:t>inculding</w:t>
            </w:r>
            <w:proofErr w:type="spellEnd"/>
            <w:r>
              <w:rPr>
                <w:rFonts w:ascii="Times New Roman"/>
                <w:b/>
                <w:spacing w:val="-19"/>
                <w:sz w:val="27"/>
              </w:rPr>
              <w:t xml:space="preserve"> </w:t>
            </w:r>
            <w:r>
              <w:rPr>
                <w:rFonts w:ascii="Times New Roman"/>
                <w:b/>
                <w:spacing w:val="-1"/>
                <w:sz w:val="27"/>
              </w:rPr>
              <w:t>assignment/test)</w:t>
            </w:r>
          </w:p>
        </w:tc>
        <w:tc>
          <w:tcPr>
            <w:tcW w:w="1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3F76D5" w14:textId="77777777" w:rsidR="005B5B63" w:rsidRDefault="00593F6B">
            <w:pPr>
              <w:pStyle w:val="TableParagraph"/>
              <w:spacing w:before="3" w:line="260" w:lineRule="auto"/>
              <w:ind w:left="332" w:right="43" w:hanging="284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/>
                <w:b/>
                <w:spacing w:val="-1"/>
                <w:w w:val="95"/>
                <w:sz w:val="27"/>
              </w:rPr>
              <w:t>Practical</w:t>
            </w:r>
            <w:r>
              <w:rPr>
                <w:rFonts w:ascii="Times New Roman"/>
                <w:b/>
                <w:spacing w:val="26"/>
                <w:w w:val="99"/>
                <w:sz w:val="27"/>
              </w:rPr>
              <w:t xml:space="preserve"> </w:t>
            </w:r>
            <w:r>
              <w:rPr>
                <w:rFonts w:ascii="Times New Roman"/>
                <w:b/>
                <w:sz w:val="27"/>
              </w:rPr>
              <w:t>Day</w:t>
            </w:r>
          </w:p>
        </w:tc>
        <w:tc>
          <w:tcPr>
            <w:tcW w:w="29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BEAA57" w14:textId="77777777" w:rsidR="005B5B63" w:rsidRDefault="005B5B63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14:paraId="659980BA" w14:textId="77777777" w:rsidR="005B5B63" w:rsidRDefault="00593F6B">
            <w:pPr>
              <w:pStyle w:val="TableParagraph"/>
              <w:ind w:left="32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/>
                <w:b/>
                <w:sz w:val="27"/>
              </w:rPr>
              <w:t>Topic</w:t>
            </w:r>
          </w:p>
        </w:tc>
      </w:tr>
      <w:tr w:rsidR="005B5B63" w14:paraId="121AFF97" w14:textId="77777777">
        <w:trPr>
          <w:trHeight w:hRule="exact" w:val="278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1E3EEF5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0530379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903F6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D9C764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Introduction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to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microbiology</w:t>
            </w:r>
            <w:r>
              <w:rPr>
                <w:rFonts w:ascii="Times New Roman"/>
                <w:spacing w:val="-5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 xml:space="preserve">and </w:t>
            </w:r>
            <w:r>
              <w:rPr>
                <w:rFonts w:ascii="Times New Roman"/>
                <w:spacing w:val="-2"/>
                <w:sz w:val="21"/>
              </w:rPr>
              <w:t>mycology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4C304B2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6897F16F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816282F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75106C63" w14:textId="77777777" w:rsidR="005B5B63" w:rsidRDefault="00593F6B">
            <w:pPr>
              <w:pStyle w:val="TableParagraph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/>
                <w:spacing w:val="-1"/>
                <w:sz w:val="21"/>
              </w:rPr>
              <w:t>prepration</w:t>
            </w:r>
            <w:proofErr w:type="spellEnd"/>
            <w:r>
              <w:rPr>
                <w:rFonts w:ascii="Times New Roman"/>
                <w:sz w:val="21"/>
              </w:rPr>
              <w:t xml:space="preserve"> CMA</w:t>
            </w:r>
          </w:p>
        </w:tc>
      </w:tr>
      <w:tr w:rsidR="005B5B63" w14:paraId="2FDDDB0C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0CBED71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60DAA0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FE60C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 xml:space="preserve">Different </w:t>
            </w:r>
            <w:r>
              <w:rPr>
                <w:rFonts w:ascii="Times New Roman"/>
                <w:spacing w:val="-2"/>
                <w:sz w:val="21"/>
              </w:rPr>
              <w:t>types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of</w:t>
            </w:r>
            <w:r>
              <w:rPr>
                <w:rFonts w:ascii="Times New Roman"/>
                <w:spacing w:val="-1"/>
                <w:sz w:val="21"/>
              </w:rPr>
              <w:t xml:space="preserve"> fungi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7191D7F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98D6163" w14:textId="77777777" w:rsidR="005B5B63" w:rsidRDefault="005B5B63"/>
        </w:tc>
      </w:tr>
      <w:tr w:rsidR="005B5B63" w14:paraId="65BC637F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92B28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98887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A78B91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 xml:space="preserve">Characteristics </w:t>
            </w:r>
            <w:r>
              <w:rPr>
                <w:rFonts w:ascii="Times New Roman"/>
                <w:sz w:val="21"/>
              </w:rPr>
              <w:t xml:space="preserve">and </w:t>
            </w:r>
            <w:r>
              <w:rPr>
                <w:rFonts w:ascii="Times New Roman"/>
                <w:spacing w:val="-1"/>
                <w:sz w:val="21"/>
              </w:rPr>
              <w:t>classification</w:t>
            </w:r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-1"/>
                <w:sz w:val="21"/>
              </w:rPr>
              <w:t xml:space="preserve"> fungi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A2226D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0F870A" w14:textId="77777777" w:rsidR="005B5B63" w:rsidRDefault="005B5B63"/>
        </w:tc>
      </w:tr>
      <w:tr w:rsidR="005B5B63" w14:paraId="018CD995" w14:textId="77777777">
        <w:trPr>
          <w:trHeight w:hRule="exact" w:val="278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741E950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6A0644E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34A754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4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0414B0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Medically</w:t>
            </w:r>
            <w:r>
              <w:rPr>
                <w:rFonts w:ascii="Times New Roman"/>
                <w:spacing w:val="-5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imp.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Fungi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C9A6F3E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BAA660F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319FA55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36A56127" w14:textId="77777777" w:rsidR="005B5B63" w:rsidRDefault="00593F6B">
            <w:pPr>
              <w:pStyle w:val="TableParagraph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demonstration</w:t>
            </w:r>
            <w:r>
              <w:rPr>
                <w:rFonts w:ascii="Times New Roman"/>
                <w:sz w:val="21"/>
              </w:rPr>
              <w:t xml:space="preserve">  of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BHI</w:t>
            </w:r>
            <w:r>
              <w:rPr>
                <w:rFonts w:ascii="Times New Roman"/>
                <w:spacing w:val="-3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and SDA</w:t>
            </w:r>
          </w:p>
        </w:tc>
      </w:tr>
      <w:tr w:rsidR="005B5B63" w14:paraId="1AC23573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1383D663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462B7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5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0BE826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Introduction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to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culture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media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3D5DDE9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EAF00E4" w14:textId="77777777" w:rsidR="005B5B63" w:rsidRDefault="005B5B63"/>
        </w:tc>
      </w:tr>
      <w:tr w:rsidR="005B5B63" w14:paraId="2BF89750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8931C1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467CB3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6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2AB2BA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SDA</w:t>
            </w:r>
            <w:r>
              <w:rPr>
                <w:rFonts w:ascii="Times New Roman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with</w:t>
            </w:r>
            <w:r>
              <w:rPr>
                <w:rFonts w:ascii="Times New Roman"/>
                <w:sz w:val="21"/>
              </w:rPr>
              <w:t xml:space="preserve"> or</w:t>
            </w:r>
            <w:r>
              <w:rPr>
                <w:rFonts w:ascii="Times New Roman"/>
                <w:spacing w:val="-1"/>
                <w:sz w:val="21"/>
              </w:rPr>
              <w:t xml:space="preserve"> without antibiotics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1738EC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EFAE24" w14:textId="77777777" w:rsidR="005B5B63" w:rsidRDefault="005B5B63"/>
        </w:tc>
      </w:tr>
      <w:tr w:rsidR="005B5B63" w14:paraId="6F7EE32E" w14:textId="77777777">
        <w:trPr>
          <w:trHeight w:hRule="exact" w:val="278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AD191AE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54CEB433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E3E943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7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7875EB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CMA and BHI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A50BC9E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660EA2B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F043555" w14:textId="77777777" w:rsidR="005B5B63" w:rsidRDefault="00593F6B">
            <w:pPr>
              <w:pStyle w:val="TableParagraph"/>
              <w:spacing w:before="141" w:line="264" w:lineRule="auto"/>
              <w:ind w:left="25" w:righ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perform</w:t>
            </w:r>
            <w:r>
              <w:rPr>
                <w:rFonts w:ascii="Times New Roman"/>
                <w:spacing w:val="-4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wet mount technique</w:t>
            </w:r>
            <w:r>
              <w:rPr>
                <w:rFonts w:ascii="Times New Roman"/>
                <w:spacing w:val="23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KOH</w:t>
            </w:r>
          </w:p>
        </w:tc>
      </w:tr>
      <w:tr w:rsidR="005B5B63" w14:paraId="58AE0DCF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1DE4BBA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0C0DB0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8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76012B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collection</w:t>
            </w:r>
            <w:r>
              <w:rPr>
                <w:rFonts w:ascii="Times New Roman"/>
                <w:sz w:val="21"/>
              </w:rPr>
              <w:t xml:space="preserve"> 2 </w:t>
            </w:r>
            <w:proofErr w:type="spellStart"/>
            <w:r>
              <w:rPr>
                <w:rFonts w:ascii="Times New Roman"/>
                <w:spacing w:val="-1"/>
                <w:sz w:val="21"/>
              </w:rPr>
              <w:t>prepration</w:t>
            </w:r>
            <w:proofErr w:type="spellEnd"/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-1"/>
                <w:sz w:val="21"/>
              </w:rPr>
              <w:t xml:space="preserve"> fungal infection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7177536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9F86100" w14:textId="77777777" w:rsidR="005B5B63" w:rsidRDefault="005B5B63"/>
        </w:tc>
      </w:tr>
      <w:tr w:rsidR="005B5B63" w14:paraId="2E03A216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4A766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6CECB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9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581A4F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2"/>
                <w:sz w:val="21"/>
              </w:rPr>
              <w:t>KOH</w:t>
            </w:r>
            <w:r>
              <w:rPr>
                <w:rFonts w:ascii="Times New Roman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 xml:space="preserve">, </w:t>
            </w:r>
            <w:r>
              <w:rPr>
                <w:rFonts w:ascii="Times New Roman"/>
                <w:spacing w:val="-2"/>
                <w:sz w:val="21"/>
              </w:rPr>
              <w:t>LCB</w:t>
            </w:r>
            <w:r>
              <w:rPr>
                <w:rFonts w:ascii="Times New Roman"/>
                <w:sz w:val="21"/>
              </w:rPr>
              <w:t xml:space="preserve"> and </w:t>
            </w:r>
            <w:proofErr w:type="spellStart"/>
            <w:r>
              <w:rPr>
                <w:rFonts w:ascii="Times New Roman"/>
                <w:spacing w:val="-1"/>
                <w:sz w:val="21"/>
              </w:rPr>
              <w:t>india</w:t>
            </w:r>
            <w:proofErr w:type="spellEnd"/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ink</w:t>
            </w:r>
            <w:r>
              <w:rPr>
                <w:rFonts w:ascii="Times New Roman"/>
                <w:sz w:val="21"/>
              </w:rPr>
              <w:t xml:space="preserve"> </w:t>
            </w:r>
            <w:proofErr w:type="spellStart"/>
            <w:r>
              <w:rPr>
                <w:rFonts w:ascii="Times New Roman"/>
                <w:spacing w:val="-1"/>
                <w:sz w:val="21"/>
              </w:rPr>
              <w:t>prepration</w:t>
            </w:r>
            <w:proofErr w:type="spellEnd"/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F63D5D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9CEB81" w14:textId="77777777" w:rsidR="005B5B63" w:rsidRDefault="005B5B63"/>
        </w:tc>
      </w:tr>
      <w:tr w:rsidR="005B5B63" w14:paraId="501EEBA3" w14:textId="77777777">
        <w:trPr>
          <w:trHeight w:hRule="exact" w:val="278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C6DE0E2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7E593575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4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64D745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10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A33F05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introduction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to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 xml:space="preserve">fungal </w:t>
            </w:r>
            <w:r>
              <w:rPr>
                <w:rFonts w:ascii="Times New Roman"/>
                <w:spacing w:val="-2"/>
                <w:sz w:val="21"/>
              </w:rPr>
              <w:t>cultivation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3B56B33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61DE48D6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4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79D1442" w14:textId="77777777" w:rsidR="005B5B63" w:rsidRDefault="00593F6B">
            <w:pPr>
              <w:pStyle w:val="TableParagraph"/>
              <w:spacing w:before="141" w:line="264" w:lineRule="auto"/>
              <w:ind w:left="25" w:right="3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perform</w:t>
            </w:r>
            <w:r>
              <w:rPr>
                <w:rFonts w:ascii="Times New Roman"/>
                <w:spacing w:val="-4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wet mount technique</w:t>
            </w:r>
            <w:r>
              <w:rPr>
                <w:rFonts w:ascii="Times New Roman"/>
                <w:spacing w:val="23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LCB</w:t>
            </w:r>
          </w:p>
        </w:tc>
      </w:tr>
      <w:tr w:rsidR="005B5B63" w14:paraId="5DEAD7EF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D42A6E1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08D757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11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39D0AA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2"/>
                <w:sz w:val="21"/>
              </w:rPr>
              <w:t>medically</w:t>
            </w:r>
            <w:r>
              <w:rPr>
                <w:rFonts w:ascii="Times New Roman"/>
                <w:spacing w:val="-5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imp.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Fungi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1406DC1B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636C32F" w14:textId="77777777" w:rsidR="005B5B63" w:rsidRDefault="005B5B63"/>
        </w:tc>
      </w:tr>
      <w:tr w:rsidR="005B5B63" w14:paraId="79503BDC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6AE151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528CB5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12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ECE301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introduction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to</w:t>
            </w:r>
            <w:r>
              <w:rPr>
                <w:rFonts w:ascii="Times New Roman"/>
                <w:sz w:val="21"/>
              </w:rPr>
              <w:t xml:space="preserve"> </w:t>
            </w:r>
            <w:proofErr w:type="spellStart"/>
            <w:r>
              <w:rPr>
                <w:rFonts w:ascii="Times New Roman"/>
                <w:spacing w:val="-1"/>
                <w:sz w:val="21"/>
              </w:rPr>
              <w:t>laboratary</w:t>
            </w:r>
            <w:proofErr w:type="spellEnd"/>
            <w:r>
              <w:rPr>
                <w:rFonts w:ascii="Times New Roman"/>
                <w:spacing w:val="-5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contaminants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CD82BE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1D83A6" w14:textId="77777777" w:rsidR="005B5B63" w:rsidRDefault="005B5B63"/>
        </w:tc>
      </w:tr>
      <w:tr w:rsidR="005B5B63" w14:paraId="1DFC9692" w14:textId="77777777">
        <w:trPr>
          <w:trHeight w:hRule="exact" w:val="279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6156ED8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F4A1B20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5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FF7F7A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13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A57E5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introduction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to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immunology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99AA73C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6D0E87BB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5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179F017" w14:textId="77777777" w:rsidR="005B5B63" w:rsidRDefault="00593F6B">
            <w:pPr>
              <w:pStyle w:val="TableParagraph"/>
              <w:spacing w:before="141" w:line="264" w:lineRule="auto"/>
              <w:ind w:left="25" w:right="15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/>
                <w:spacing w:val="-1"/>
                <w:sz w:val="21"/>
              </w:rPr>
              <w:t>DEmonstration</w:t>
            </w:r>
            <w:proofErr w:type="spellEnd"/>
            <w:r>
              <w:rPr>
                <w:rFonts w:ascii="Times New Roman"/>
                <w:sz w:val="21"/>
              </w:rPr>
              <w:t xml:space="preserve">  of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Common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lab</w:t>
            </w:r>
            <w:r>
              <w:rPr>
                <w:rFonts w:ascii="Times New Roman"/>
                <w:spacing w:val="29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fungal contaminants</w:t>
            </w:r>
          </w:p>
        </w:tc>
      </w:tr>
      <w:tr w:rsidR="005B5B63" w14:paraId="5C324FB3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E292E4F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E293A6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14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70006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 xml:space="preserve">test </w:t>
            </w:r>
            <w:r>
              <w:rPr>
                <w:rFonts w:ascii="Times New Roman"/>
                <w:sz w:val="21"/>
              </w:rPr>
              <w:t>1st</w:t>
            </w:r>
            <w:r>
              <w:rPr>
                <w:rFonts w:ascii="Times New Roman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 xml:space="preserve">and 2nd </w:t>
            </w:r>
            <w:r>
              <w:rPr>
                <w:rFonts w:ascii="Times New Roman"/>
                <w:spacing w:val="-1"/>
                <w:sz w:val="21"/>
              </w:rPr>
              <w:t>unit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1DD8D347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22E1041" w14:textId="77777777" w:rsidR="005B5B63" w:rsidRDefault="005B5B63"/>
        </w:tc>
      </w:tr>
      <w:tr w:rsidR="005B5B63" w14:paraId="675F719C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2867D0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234B9C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15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189097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antigen</w:t>
            </w:r>
            <w:r>
              <w:rPr>
                <w:rFonts w:ascii="Times New Roman"/>
                <w:sz w:val="21"/>
              </w:rPr>
              <w:t xml:space="preserve"> </w:t>
            </w:r>
            <w:proofErr w:type="spellStart"/>
            <w:r>
              <w:rPr>
                <w:rFonts w:ascii="Times New Roman"/>
                <w:spacing w:val="-1"/>
                <w:sz w:val="21"/>
              </w:rPr>
              <w:t>defination</w:t>
            </w:r>
            <w:proofErr w:type="spellEnd"/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6FC06F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36120D" w14:textId="77777777" w:rsidR="005B5B63" w:rsidRDefault="005B5B63"/>
        </w:tc>
      </w:tr>
      <w:tr w:rsidR="005B5B63" w14:paraId="24C46B71" w14:textId="77777777">
        <w:trPr>
          <w:trHeight w:hRule="exact" w:val="278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39660C3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B0AF2AE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6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0CCEE1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16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698D7E" w14:textId="77777777" w:rsidR="005B5B63" w:rsidRDefault="00593F6B">
            <w:pPr>
              <w:pStyle w:val="TableParagraph"/>
              <w:spacing w:line="234" w:lineRule="exact"/>
              <w:ind w:left="7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2"/>
                <w:sz w:val="21"/>
              </w:rPr>
              <w:t>types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of</w:t>
            </w:r>
            <w:r>
              <w:rPr>
                <w:rFonts w:ascii="Times New Roman"/>
                <w:spacing w:val="-1"/>
                <w:sz w:val="21"/>
              </w:rPr>
              <w:t xml:space="preserve"> antigens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865E914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8AB509F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6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F40D1FB" w14:textId="77777777" w:rsidR="005B5B63" w:rsidRDefault="00593F6B">
            <w:pPr>
              <w:pStyle w:val="TableParagraph"/>
              <w:spacing w:before="141" w:line="264" w:lineRule="auto"/>
              <w:ind w:left="25" w:right="43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perform</w:t>
            </w:r>
            <w:r>
              <w:rPr>
                <w:rFonts w:ascii="Times New Roman"/>
                <w:spacing w:val="-4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sample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collection</w:t>
            </w:r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23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infected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skin,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hair,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nails</w:t>
            </w:r>
          </w:p>
        </w:tc>
      </w:tr>
      <w:tr w:rsidR="005B5B63" w14:paraId="3D3681F0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1E5A9F33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9A3681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17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29B792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 xml:space="preserve">properties </w:t>
            </w:r>
            <w:r>
              <w:rPr>
                <w:rFonts w:ascii="Times New Roman"/>
                <w:sz w:val="21"/>
              </w:rPr>
              <w:t>of</w:t>
            </w:r>
            <w:r>
              <w:rPr>
                <w:rFonts w:ascii="Times New Roman"/>
                <w:spacing w:val="-1"/>
                <w:sz w:val="21"/>
              </w:rPr>
              <w:t xml:space="preserve"> antigens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53744B88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F828509" w14:textId="77777777" w:rsidR="005B5B63" w:rsidRDefault="005B5B63"/>
        </w:tc>
      </w:tr>
      <w:tr w:rsidR="005B5B63" w14:paraId="72B4AA50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239B97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14F407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18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E29A44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test 3rd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unit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507DA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4B3ECA" w14:textId="77777777" w:rsidR="005B5B63" w:rsidRDefault="005B5B63"/>
        </w:tc>
      </w:tr>
      <w:tr w:rsidR="005B5B63" w14:paraId="54444EC6" w14:textId="77777777">
        <w:trPr>
          <w:trHeight w:hRule="exact" w:val="278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7F6C496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70E07C57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7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F0B3E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19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2F2A42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 xml:space="preserve">assignment </w:t>
            </w:r>
            <w:r>
              <w:rPr>
                <w:rFonts w:ascii="Times New Roman"/>
                <w:sz w:val="21"/>
              </w:rPr>
              <w:t>of</w:t>
            </w:r>
            <w:r>
              <w:rPr>
                <w:rFonts w:ascii="Times New Roman"/>
                <w:spacing w:val="-1"/>
                <w:sz w:val="21"/>
              </w:rPr>
              <w:t xml:space="preserve"> 3rd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unit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F74ECA2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3A6E7B6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7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513D0F6" w14:textId="77777777" w:rsidR="005B5B63" w:rsidRDefault="00593F6B">
            <w:pPr>
              <w:pStyle w:val="TableParagraph"/>
              <w:spacing w:before="141" w:line="264" w:lineRule="auto"/>
              <w:ind w:left="25" w:right="1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processing</w:t>
            </w:r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-1"/>
                <w:sz w:val="21"/>
              </w:rPr>
              <w:t xml:space="preserve"> infected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skin,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hair</w:t>
            </w:r>
            <w:r>
              <w:rPr>
                <w:rFonts w:ascii="Times New Roman"/>
                <w:spacing w:val="27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 xml:space="preserve">and </w:t>
            </w:r>
            <w:r>
              <w:rPr>
                <w:rFonts w:ascii="Times New Roman"/>
                <w:spacing w:val="-1"/>
                <w:sz w:val="21"/>
              </w:rPr>
              <w:t>nail</w:t>
            </w:r>
          </w:p>
        </w:tc>
      </w:tr>
      <w:tr w:rsidR="005B5B63" w14:paraId="2A11DC19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5B8EE0DD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55D72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20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EEAC1D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2"/>
                <w:sz w:val="21"/>
              </w:rPr>
              <w:t>viva</w:t>
            </w:r>
            <w:r>
              <w:rPr>
                <w:rFonts w:ascii="Times New Roman"/>
                <w:sz w:val="21"/>
              </w:rPr>
              <w:t xml:space="preserve"> 1,2,3 </w:t>
            </w:r>
            <w:r>
              <w:rPr>
                <w:rFonts w:ascii="Times New Roman"/>
                <w:spacing w:val="-1"/>
                <w:sz w:val="21"/>
              </w:rPr>
              <w:t>unit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B4DBC3C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03B329E" w14:textId="77777777" w:rsidR="005B5B63" w:rsidRDefault="005B5B63"/>
        </w:tc>
      </w:tr>
      <w:tr w:rsidR="005B5B63" w14:paraId="23038276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3578F0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D3819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21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0DF7AA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/>
                <w:spacing w:val="-1"/>
                <w:sz w:val="21"/>
              </w:rPr>
              <w:t>Defination</w:t>
            </w:r>
            <w:proofErr w:type="spellEnd"/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-1"/>
                <w:sz w:val="21"/>
              </w:rPr>
              <w:t xml:space="preserve"> antibody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E313C4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A2C55" w14:textId="77777777" w:rsidR="005B5B63" w:rsidRDefault="005B5B63"/>
        </w:tc>
      </w:tr>
      <w:tr w:rsidR="005B5B63" w14:paraId="0897C9C7" w14:textId="77777777">
        <w:trPr>
          <w:trHeight w:hRule="exact" w:val="278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8B0AA94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C8CD512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8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D6DD32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22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F08FD7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2"/>
                <w:sz w:val="21"/>
              </w:rPr>
              <w:t>Type</w:t>
            </w:r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-1"/>
                <w:sz w:val="21"/>
              </w:rPr>
              <w:t xml:space="preserve"> antibody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9CB32A6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362FAC7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8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73B4A23" w14:textId="77777777" w:rsidR="005B5B63" w:rsidRDefault="00593F6B">
            <w:pPr>
              <w:pStyle w:val="TableParagraph"/>
              <w:spacing w:before="141" w:line="264" w:lineRule="auto"/>
              <w:ind w:left="25" w:right="60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Perform</w:t>
            </w:r>
            <w:r>
              <w:rPr>
                <w:rFonts w:ascii="Times New Roman"/>
                <w:spacing w:val="-4"/>
                <w:sz w:val="21"/>
              </w:rPr>
              <w:t xml:space="preserve"> </w:t>
            </w:r>
            <w:proofErr w:type="spellStart"/>
            <w:r>
              <w:rPr>
                <w:rFonts w:ascii="Times New Roman"/>
                <w:spacing w:val="-1"/>
                <w:sz w:val="21"/>
              </w:rPr>
              <w:t>widal</w:t>
            </w:r>
            <w:proofErr w:type="spellEnd"/>
            <w:r>
              <w:rPr>
                <w:rFonts w:ascii="Times New Roman"/>
                <w:spacing w:val="-1"/>
                <w:sz w:val="21"/>
              </w:rPr>
              <w:t xml:space="preserve"> test </w:t>
            </w:r>
            <w:r>
              <w:rPr>
                <w:rFonts w:ascii="Times New Roman"/>
                <w:sz w:val="21"/>
              </w:rPr>
              <w:t>by</w:t>
            </w:r>
            <w:r>
              <w:rPr>
                <w:rFonts w:ascii="Times New Roman"/>
                <w:spacing w:val="-5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slide</w:t>
            </w:r>
            <w:r>
              <w:rPr>
                <w:rFonts w:ascii="Times New Roman"/>
                <w:spacing w:val="30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method</w:t>
            </w:r>
          </w:p>
        </w:tc>
      </w:tr>
      <w:tr w:rsidR="005B5B63" w14:paraId="543F3B8F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2249F73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05D58C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23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DE1C60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 xml:space="preserve">different Properties </w:t>
            </w:r>
            <w:r>
              <w:rPr>
                <w:rFonts w:ascii="Times New Roman"/>
                <w:sz w:val="21"/>
              </w:rPr>
              <w:t>of</w:t>
            </w:r>
            <w:r>
              <w:rPr>
                <w:rFonts w:ascii="Times New Roman"/>
                <w:spacing w:val="-1"/>
                <w:sz w:val="21"/>
              </w:rPr>
              <w:t xml:space="preserve"> antibody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57F35169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C870E60" w14:textId="77777777" w:rsidR="005B5B63" w:rsidRDefault="005B5B63"/>
        </w:tc>
      </w:tr>
      <w:tr w:rsidR="005B5B63" w14:paraId="163DDC64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DCD01E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8C957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24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C10285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Revision</w:t>
            </w:r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-1"/>
                <w:sz w:val="21"/>
              </w:rPr>
              <w:t xml:space="preserve"> 4th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Unit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8A8215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D2A56" w14:textId="77777777" w:rsidR="005B5B63" w:rsidRDefault="005B5B63"/>
        </w:tc>
      </w:tr>
      <w:tr w:rsidR="005B5B63" w14:paraId="638B4C3C" w14:textId="77777777">
        <w:trPr>
          <w:trHeight w:hRule="exact" w:val="279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E3CB62D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5A25D1FC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9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77F59120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25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22CD7E00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Introduction</w:t>
            </w:r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-1"/>
                <w:sz w:val="21"/>
              </w:rPr>
              <w:t xml:space="preserve"> Antigen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Antibody</w:t>
            </w:r>
            <w:r>
              <w:rPr>
                <w:rFonts w:ascii="Times New Roman"/>
                <w:spacing w:val="-5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reaction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06785C4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5E8379C8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9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4E3D5BB" w14:textId="77777777" w:rsidR="005B5B63" w:rsidRDefault="00593F6B">
            <w:pPr>
              <w:pStyle w:val="TableParagraph"/>
              <w:spacing w:before="142" w:line="264" w:lineRule="auto"/>
              <w:ind w:left="25" w:right="6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perform</w:t>
            </w:r>
            <w:r>
              <w:rPr>
                <w:rFonts w:ascii="Times New Roman"/>
                <w:spacing w:val="-4"/>
                <w:sz w:val="21"/>
              </w:rPr>
              <w:t xml:space="preserve"> </w:t>
            </w:r>
            <w:proofErr w:type="spellStart"/>
            <w:r>
              <w:rPr>
                <w:rFonts w:ascii="Times New Roman"/>
                <w:spacing w:val="-1"/>
                <w:sz w:val="21"/>
              </w:rPr>
              <w:t>widal</w:t>
            </w:r>
            <w:proofErr w:type="spellEnd"/>
            <w:r>
              <w:rPr>
                <w:rFonts w:ascii="Times New Roman"/>
                <w:spacing w:val="-1"/>
                <w:sz w:val="21"/>
              </w:rPr>
              <w:t xml:space="preserve"> test </w:t>
            </w:r>
            <w:r>
              <w:rPr>
                <w:rFonts w:ascii="Times New Roman"/>
                <w:sz w:val="21"/>
              </w:rPr>
              <w:t>by</w:t>
            </w:r>
            <w:r>
              <w:rPr>
                <w:rFonts w:ascii="Times New Roman"/>
                <w:spacing w:val="-5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tube</w:t>
            </w:r>
            <w:r>
              <w:rPr>
                <w:rFonts w:ascii="Times New Roman"/>
                <w:spacing w:val="29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method</w:t>
            </w:r>
          </w:p>
        </w:tc>
      </w:tr>
      <w:tr w:rsidR="005B5B63" w14:paraId="0DEAB3B3" w14:textId="77777777">
        <w:trPr>
          <w:trHeight w:hRule="exact" w:val="279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1F889D0" w14:textId="77777777" w:rsidR="005B5B63" w:rsidRDefault="005B5B63"/>
        </w:tc>
        <w:tc>
          <w:tcPr>
            <w:tcW w:w="103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CBDF9B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26</w:t>
            </w:r>
          </w:p>
        </w:tc>
        <w:tc>
          <w:tcPr>
            <w:tcW w:w="4146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4E1EA4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Principle</w:t>
            </w:r>
            <w:r>
              <w:rPr>
                <w:rFonts w:ascii="Times New Roman"/>
                <w:sz w:val="21"/>
              </w:rPr>
              <w:t xml:space="preserve"> and </w:t>
            </w:r>
            <w:r>
              <w:rPr>
                <w:rFonts w:ascii="Times New Roman"/>
                <w:spacing w:val="-1"/>
                <w:sz w:val="21"/>
              </w:rPr>
              <w:t>application</w:t>
            </w:r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-1"/>
                <w:sz w:val="21"/>
              </w:rPr>
              <w:t xml:space="preserve"> agglutination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DFA518B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71724C7" w14:textId="77777777" w:rsidR="005B5B63" w:rsidRDefault="005B5B63"/>
        </w:tc>
      </w:tr>
      <w:tr w:rsidR="005B5B63" w14:paraId="615D2221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FC7F7D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3D7B9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27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78AAE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Precipitation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01112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DBD3E7" w14:textId="77777777" w:rsidR="005B5B63" w:rsidRDefault="005B5B63"/>
        </w:tc>
      </w:tr>
      <w:tr w:rsidR="005B5B63" w14:paraId="66527ACB" w14:textId="77777777">
        <w:trPr>
          <w:trHeight w:hRule="exact" w:val="278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CF32454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26C58A47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10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567E85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28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4054B0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2"/>
                <w:sz w:val="21"/>
              </w:rPr>
              <w:t>Flocculation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6FDA965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C587025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10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7D2F6DC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33553156" w14:textId="77777777" w:rsidR="005B5B63" w:rsidRDefault="00593F6B">
            <w:pPr>
              <w:pStyle w:val="TableParagraph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Perform</w:t>
            </w:r>
            <w:r>
              <w:rPr>
                <w:rFonts w:ascii="Times New Roman"/>
                <w:spacing w:val="-4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ASO</w:t>
            </w:r>
            <w:r>
              <w:rPr>
                <w:rFonts w:ascii="Times New Roman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by</w:t>
            </w:r>
            <w:r>
              <w:rPr>
                <w:rFonts w:ascii="Times New Roman"/>
                <w:spacing w:val="-5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kit</w:t>
            </w:r>
          </w:p>
        </w:tc>
      </w:tr>
      <w:tr w:rsidR="005B5B63" w14:paraId="1E7654A9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053DB3B0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316AB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29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296CA5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Introduction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to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Serological</w:t>
            </w:r>
            <w:r>
              <w:rPr>
                <w:rFonts w:ascii="Times New Roman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 xml:space="preserve">test </w:t>
            </w:r>
            <w:proofErr w:type="spellStart"/>
            <w:r>
              <w:rPr>
                <w:rFonts w:ascii="Times New Roman"/>
                <w:spacing w:val="-1"/>
                <w:sz w:val="21"/>
              </w:rPr>
              <w:t>widal</w:t>
            </w:r>
            <w:proofErr w:type="spellEnd"/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5C39DD91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2F5E59C" w14:textId="77777777" w:rsidR="005B5B63" w:rsidRDefault="005B5B63"/>
        </w:tc>
      </w:tr>
      <w:tr w:rsidR="005B5B63" w14:paraId="781408ED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9A99B5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078515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30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891F51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/>
                <w:spacing w:val="-1"/>
                <w:sz w:val="21"/>
              </w:rPr>
              <w:t>Widal</w:t>
            </w:r>
            <w:proofErr w:type="spellEnd"/>
            <w:r>
              <w:rPr>
                <w:rFonts w:ascii="Times New Roman"/>
                <w:spacing w:val="-1"/>
                <w:sz w:val="21"/>
              </w:rPr>
              <w:t xml:space="preserve"> tube</w:t>
            </w:r>
            <w:r>
              <w:rPr>
                <w:rFonts w:ascii="Times New Roman"/>
                <w:sz w:val="21"/>
              </w:rPr>
              <w:t xml:space="preserve"> and </w:t>
            </w:r>
            <w:r>
              <w:rPr>
                <w:rFonts w:ascii="Times New Roman"/>
                <w:spacing w:val="-1"/>
                <w:sz w:val="21"/>
              </w:rPr>
              <w:t>Slide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method</w:t>
            </w:r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estimation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83321B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5FAD2" w14:textId="77777777" w:rsidR="005B5B63" w:rsidRDefault="005B5B63"/>
        </w:tc>
      </w:tr>
      <w:tr w:rsidR="005B5B63" w14:paraId="5EDDAA4E" w14:textId="77777777">
        <w:trPr>
          <w:trHeight w:hRule="exact" w:val="557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3A7669B" w14:textId="77777777" w:rsidR="005B5B63" w:rsidRDefault="005B5B63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818218D" w14:textId="77777777" w:rsidR="005B5B63" w:rsidRDefault="005B5B63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14:paraId="10CBDE84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11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241B95" w14:textId="77777777" w:rsidR="005B5B63" w:rsidRDefault="005B5B63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1C4314B9" w14:textId="77777777" w:rsidR="005B5B63" w:rsidRDefault="00593F6B">
            <w:pPr>
              <w:pStyle w:val="TableParagraph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31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EBEC5" w14:textId="77777777" w:rsidR="005B5B63" w:rsidRDefault="00593F6B">
            <w:pPr>
              <w:pStyle w:val="TableParagraph"/>
              <w:spacing w:before="4" w:line="264" w:lineRule="auto"/>
              <w:ind w:left="25" w:right="74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ASO</w:t>
            </w:r>
            <w:r>
              <w:rPr>
                <w:rFonts w:ascii="Times New Roman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test Introduction</w:t>
            </w:r>
            <w:r>
              <w:rPr>
                <w:rFonts w:ascii="Times New Roman"/>
                <w:sz w:val="21"/>
              </w:rPr>
              <w:t xml:space="preserve"> and </w:t>
            </w:r>
            <w:r>
              <w:rPr>
                <w:rFonts w:ascii="Times New Roman"/>
                <w:spacing w:val="-1"/>
                <w:sz w:val="21"/>
              </w:rPr>
              <w:t>Procedure</w:t>
            </w:r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21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estimation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D6962EF" w14:textId="77777777" w:rsidR="005B5B63" w:rsidRDefault="005B5B63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053CB8" w14:textId="77777777" w:rsidR="005B5B63" w:rsidRDefault="005B5B63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14:paraId="36F74D24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11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8571FF1" w14:textId="77777777" w:rsidR="005B5B63" w:rsidRDefault="005B5B63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712D6D" w14:textId="77777777" w:rsidR="005B5B63" w:rsidRDefault="005B5B63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14:paraId="7DE8965F" w14:textId="77777777" w:rsidR="005B5B63" w:rsidRDefault="00593F6B">
            <w:pPr>
              <w:pStyle w:val="TableParagraph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Perform</w:t>
            </w:r>
            <w:r>
              <w:rPr>
                <w:rFonts w:ascii="Times New Roman"/>
                <w:spacing w:val="49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CRP</w:t>
            </w:r>
          </w:p>
        </w:tc>
      </w:tr>
      <w:tr w:rsidR="005B5B63" w14:paraId="281A32C6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8DB4C79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1AB81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32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D3CEC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Revision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5th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unit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846E107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5233CBB1" w14:textId="77777777" w:rsidR="005B5B63" w:rsidRDefault="005B5B63"/>
        </w:tc>
      </w:tr>
      <w:tr w:rsidR="005B5B63" w14:paraId="249DFB3B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A97DF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40F37E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33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A0C6E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Test</w:t>
            </w:r>
            <w:r>
              <w:rPr>
                <w:rFonts w:ascii="Times New Roman"/>
                <w:spacing w:val="-1"/>
                <w:sz w:val="21"/>
              </w:rPr>
              <w:t xml:space="preserve"> 5th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unit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4BA1C3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89B2D3" w14:textId="77777777" w:rsidR="005B5B63" w:rsidRDefault="005B5B63"/>
        </w:tc>
      </w:tr>
    </w:tbl>
    <w:p w14:paraId="5BBBD136" w14:textId="77777777" w:rsidR="005B5B63" w:rsidRDefault="005B5B63">
      <w:pPr>
        <w:sectPr w:rsidR="005B5B63">
          <w:type w:val="continuous"/>
          <w:pgSz w:w="11910" w:h="16840"/>
          <w:pgMar w:top="1580" w:right="860" w:bottom="280" w:left="600" w:header="720" w:footer="720" w:gutter="0"/>
          <w:cols w:space="720"/>
        </w:sectPr>
      </w:pPr>
    </w:p>
    <w:p w14:paraId="4F55E918" w14:textId="77777777" w:rsidR="005B5B63" w:rsidRDefault="005B5B63">
      <w:pPr>
        <w:spacing w:before="4"/>
        <w:rPr>
          <w:rFonts w:ascii="Times New Roman" w:eastAsia="Times New Roman" w:hAnsi="Times New Roman" w:cs="Times New Roman"/>
          <w:sz w:val="19"/>
          <w:szCs w:val="19"/>
        </w:rPr>
      </w:pPr>
    </w:p>
    <w:tbl>
      <w:tblPr>
        <w:tblStyle w:val="TableNormal1"/>
        <w:tblW w:w="0" w:type="auto"/>
        <w:tblInd w:w="90" w:type="dxa"/>
        <w:tblLayout w:type="fixed"/>
        <w:tblLook w:val="01E0" w:firstRow="1" w:lastRow="1" w:firstColumn="1" w:lastColumn="1" w:noHBand="0" w:noVBand="0"/>
      </w:tblPr>
      <w:tblGrid>
        <w:gridCol w:w="992"/>
        <w:gridCol w:w="1037"/>
        <w:gridCol w:w="4146"/>
        <w:gridCol w:w="1145"/>
        <w:gridCol w:w="2909"/>
      </w:tblGrid>
      <w:tr w:rsidR="005B5B63" w14:paraId="3DE6C704" w14:textId="77777777">
        <w:trPr>
          <w:trHeight w:hRule="exact" w:val="278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DDC2DD0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72D65435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12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6978AE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34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775C4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CRP</w:t>
            </w:r>
            <w:r>
              <w:rPr>
                <w:rFonts w:ascii="Times New Roman"/>
                <w:spacing w:val="2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Introduction</w:t>
            </w:r>
            <w:r>
              <w:rPr>
                <w:rFonts w:ascii="Times New Roman"/>
                <w:sz w:val="21"/>
              </w:rPr>
              <w:t xml:space="preserve"> &amp;</w:t>
            </w:r>
            <w:r>
              <w:rPr>
                <w:rFonts w:ascii="Times New Roman"/>
                <w:spacing w:val="-1"/>
                <w:sz w:val="21"/>
              </w:rPr>
              <w:t xml:space="preserve"> Procedure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07DAFC6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20CD3B63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12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C6C1390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593769E8" w14:textId="77777777" w:rsidR="005B5B63" w:rsidRDefault="00593F6B">
            <w:pPr>
              <w:pStyle w:val="TableParagraph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Perform</w:t>
            </w:r>
            <w:r>
              <w:rPr>
                <w:rFonts w:ascii="Times New Roman"/>
                <w:spacing w:val="-4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RF</w:t>
            </w:r>
            <w:r>
              <w:rPr>
                <w:rFonts w:ascii="Times New Roman"/>
                <w:spacing w:val="-5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test</w:t>
            </w:r>
          </w:p>
        </w:tc>
      </w:tr>
      <w:tr w:rsidR="005B5B63" w14:paraId="49374E4E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596DC735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802587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35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2C8DC0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VDRL</w:t>
            </w:r>
            <w:r>
              <w:rPr>
                <w:rFonts w:ascii="Times New Roman"/>
                <w:spacing w:val="-4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Introduction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Procedure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646D332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5620F3D6" w14:textId="77777777" w:rsidR="005B5B63" w:rsidRDefault="005B5B63"/>
        </w:tc>
      </w:tr>
      <w:tr w:rsidR="005B5B63" w14:paraId="12B6C1F3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C3DFF3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735069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36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E08B88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RF</w:t>
            </w:r>
            <w:r>
              <w:rPr>
                <w:rFonts w:ascii="Times New Roman"/>
                <w:spacing w:val="-5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estimation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Procedure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55D3DF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ADE855" w14:textId="77777777" w:rsidR="005B5B63" w:rsidRDefault="005B5B63"/>
        </w:tc>
      </w:tr>
      <w:tr w:rsidR="005B5B63" w14:paraId="24BAA843" w14:textId="77777777">
        <w:trPr>
          <w:trHeight w:hRule="exact" w:val="278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83B3C2E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63806D53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13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EF0755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37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F91D38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 xml:space="preserve">Assignment </w:t>
            </w:r>
            <w:r>
              <w:rPr>
                <w:rFonts w:ascii="Times New Roman"/>
                <w:sz w:val="21"/>
              </w:rPr>
              <w:t xml:space="preserve">on CRP, </w:t>
            </w:r>
            <w:r>
              <w:rPr>
                <w:rFonts w:ascii="Times New Roman"/>
                <w:spacing w:val="-1"/>
                <w:sz w:val="21"/>
              </w:rPr>
              <w:t>VDRL,</w:t>
            </w:r>
            <w:r>
              <w:rPr>
                <w:rFonts w:ascii="Times New Roman"/>
                <w:sz w:val="21"/>
              </w:rPr>
              <w:t xml:space="preserve"> RF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BE2E946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B1C0D0D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13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E2D97D9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627176F" w14:textId="77777777" w:rsidR="005B5B63" w:rsidRDefault="00593F6B">
            <w:pPr>
              <w:pStyle w:val="TableParagraph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VDRL</w:t>
            </w:r>
            <w:r>
              <w:rPr>
                <w:rFonts w:ascii="Times New Roman"/>
                <w:spacing w:val="-4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test</w:t>
            </w:r>
          </w:p>
        </w:tc>
      </w:tr>
      <w:tr w:rsidR="005B5B63" w14:paraId="58F84AA8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7D5C8E4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888F4B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38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EE207D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Test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 xml:space="preserve">, CRP, </w:t>
            </w:r>
            <w:r>
              <w:rPr>
                <w:rFonts w:ascii="Times New Roman"/>
                <w:spacing w:val="-1"/>
                <w:sz w:val="21"/>
              </w:rPr>
              <w:t>VDRL,</w:t>
            </w:r>
            <w:r>
              <w:rPr>
                <w:rFonts w:ascii="Times New Roman"/>
                <w:sz w:val="21"/>
              </w:rPr>
              <w:t xml:space="preserve"> RF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E6138FE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2D46374" w14:textId="77777777" w:rsidR="005B5B63" w:rsidRDefault="005B5B63"/>
        </w:tc>
      </w:tr>
      <w:tr w:rsidR="005B5B63" w14:paraId="2A2CD05D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54F010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8A7844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39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4BC78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Introduction</w:t>
            </w:r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ELISA</w:t>
            </w:r>
            <w:r>
              <w:rPr>
                <w:rFonts w:ascii="Times New Roman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Direct</w:t>
            </w:r>
            <w:r>
              <w:rPr>
                <w:rFonts w:ascii="Times New Roman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 xml:space="preserve">and </w:t>
            </w:r>
            <w:r>
              <w:rPr>
                <w:rFonts w:ascii="Times New Roman"/>
                <w:spacing w:val="-1"/>
                <w:sz w:val="21"/>
              </w:rPr>
              <w:t>Indirect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2F137F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BC90D" w14:textId="77777777" w:rsidR="005B5B63" w:rsidRDefault="005B5B63"/>
        </w:tc>
      </w:tr>
      <w:tr w:rsidR="005B5B63" w14:paraId="688237C0" w14:textId="77777777">
        <w:trPr>
          <w:trHeight w:hRule="exact" w:val="278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442550E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FC5C8AF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14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B0D02A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40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EDF5C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Principle</w:t>
            </w:r>
            <w:r>
              <w:rPr>
                <w:rFonts w:ascii="Times New Roman"/>
                <w:sz w:val="21"/>
              </w:rPr>
              <w:t xml:space="preserve"> and </w:t>
            </w:r>
            <w:r>
              <w:rPr>
                <w:rFonts w:ascii="Times New Roman"/>
                <w:spacing w:val="-2"/>
                <w:sz w:val="21"/>
              </w:rPr>
              <w:t>estimation</w:t>
            </w:r>
            <w:r>
              <w:rPr>
                <w:rFonts w:ascii="Times New Roman"/>
                <w:sz w:val="21"/>
              </w:rPr>
              <w:t xml:space="preserve"> of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ELISA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C3B88E3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22FF5CB6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14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9946957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D9A036D" w14:textId="77777777" w:rsidR="005B5B63" w:rsidRDefault="00593F6B">
            <w:pPr>
              <w:pStyle w:val="TableParagraph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2"/>
                <w:sz w:val="21"/>
              </w:rPr>
              <w:t>HIV</w:t>
            </w:r>
            <w:r>
              <w:rPr>
                <w:rFonts w:ascii="Times New Roman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screening</w:t>
            </w:r>
          </w:p>
        </w:tc>
      </w:tr>
      <w:tr w:rsidR="005B5B63" w14:paraId="5616AAC7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6A1A1B5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C5783D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41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A2B40B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Application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ELISA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FE1FBD0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B86311B" w14:textId="77777777" w:rsidR="005B5B63" w:rsidRDefault="005B5B63"/>
        </w:tc>
      </w:tr>
      <w:tr w:rsidR="005B5B63" w14:paraId="1035D401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A2898E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83F0B0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42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B5838D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Revision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ELISA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849C8E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76AF75" w14:textId="77777777" w:rsidR="005B5B63" w:rsidRDefault="005B5B63"/>
        </w:tc>
      </w:tr>
      <w:tr w:rsidR="005B5B63" w14:paraId="40E00B5D" w14:textId="77777777">
        <w:trPr>
          <w:trHeight w:hRule="exact" w:val="278"/>
        </w:trPr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C12DC30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7A96159F" w14:textId="77777777" w:rsidR="005B5B63" w:rsidRDefault="00593F6B">
            <w:pPr>
              <w:pStyle w:val="TableParagraph"/>
              <w:ind w:lef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15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C85C16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43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81A46A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2"/>
                <w:sz w:val="21"/>
              </w:rPr>
              <w:t>Viva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ELISA</w:t>
            </w:r>
          </w:p>
        </w:tc>
        <w:tc>
          <w:tcPr>
            <w:tcW w:w="11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F8D4A0E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2A5EC2DE" w14:textId="77777777" w:rsidR="005B5B63" w:rsidRDefault="00593F6B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15</w:t>
            </w:r>
          </w:p>
        </w:tc>
        <w:tc>
          <w:tcPr>
            <w:tcW w:w="29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06698F1" w14:textId="77777777" w:rsidR="005B5B63" w:rsidRDefault="005B5B6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B06044E" w14:textId="77777777" w:rsidR="005B5B63" w:rsidRDefault="00593F6B">
            <w:pPr>
              <w:pStyle w:val="TableParagraph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 xml:space="preserve">HBs Ag </w:t>
            </w:r>
            <w:r>
              <w:rPr>
                <w:rFonts w:ascii="Times New Roman"/>
                <w:spacing w:val="-1"/>
                <w:sz w:val="21"/>
              </w:rPr>
              <w:t>screening</w:t>
            </w:r>
          </w:p>
        </w:tc>
      </w:tr>
      <w:tr w:rsidR="005B5B63" w14:paraId="79721FC9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E20BF41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5623F6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44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AE7E3D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1"/>
                <w:sz w:val="21"/>
              </w:rPr>
              <w:t>Assignment 9th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unit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592DDD53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F909A09" w14:textId="77777777" w:rsidR="005B5B63" w:rsidRDefault="005B5B63"/>
        </w:tc>
      </w:tr>
      <w:tr w:rsidR="005B5B63" w14:paraId="418AF462" w14:textId="77777777">
        <w:trPr>
          <w:trHeight w:hRule="exact" w:val="278"/>
        </w:trPr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3A5E07" w14:textId="77777777" w:rsidR="005B5B63" w:rsidRDefault="005B5B63"/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35FDB3" w14:textId="77777777" w:rsidR="005B5B63" w:rsidRDefault="00593F6B">
            <w:pPr>
              <w:pStyle w:val="TableParagraph"/>
              <w:spacing w:line="234" w:lineRule="exact"/>
              <w:ind w:left="4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45</w:t>
            </w:r>
          </w:p>
        </w:tc>
        <w:tc>
          <w:tcPr>
            <w:tcW w:w="4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52769F" w14:textId="77777777" w:rsidR="005B5B63" w:rsidRDefault="00593F6B">
            <w:pPr>
              <w:pStyle w:val="TableParagraph"/>
              <w:spacing w:line="234" w:lineRule="exact"/>
              <w:ind w:left="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Test</w:t>
            </w:r>
            <w:r>
              <w:rPr>
                <w:rFonts w:ascii="Times New Roman"/>
                <w:spacing w:val="-1"/>
                <w:sz w:val="21"/>
              </w:rPr>
              <w:t xml:space="preserve"> 9th</w:t>
            </w:r>
            <w:r>
              <w:rPr>
                <w:rFonts w:ascii="Times New Roman"/>
                <w:sz w:val="21"/>
              </w:rPr>
              <w:t xml:space="preserve"> </w:t>
            </w:r>
            <w:r>
              <w:rPr>
                <w:rFonts w:ascii="Times New Roman"/>
                <w:spacing w:val="-1"/>
                <w:sz w:val="21"/>
              </w:rPr>
              <w:t>unit</w:t>
            </w:r>
          </w:p>
        </w:tc>
        <w:tc>
          <w:tcPr>
            <w:tcW w:w="11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9D8D40" w14:textId="77777777" w:rsidR="005B5B63" w:rsidRDefault="005B5B63"/>
        </w:tc>
        <w:tc>
          <w:tcPr>
            <w:tcW w:w="29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0A1C5" w14:textId="77777777" w:rsidR="005B5B63" w:rsidRDefault="005B5B63"/>
        </w:tc>
      </w:tr>
    </w:tbl>
    <w:p w14:paraId="0ACE2A13" w14:textId="77777777" w:rsidR="001665FA" w:rsidRDefault="001665FA"/>
    <w:sectPr w:rsidR="001665FA">
      <w:pgSz w:w="11910" w:h="16840"/>
      <w:pgMar w:top="1580" w:right="8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B63"/>
    <w:rsid w:val="0000483D"/>
    <w:rsid w:val="001665FA"/>
    <w:rsid w:val="00593F6B"/>
    <w:rsid w:val="005B5B63"/>
    <w:rsid w:val="00CB3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310A84"/>
  <w15:docId w15:val="{E4D9B4A8-5D68-4237-9C72-659568703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37"/>
      <w:ind w:left="136"/>
    </w:pPr>
    <w:rPr>
      <w:rFonts w:ascii="Times New Roman" w:eastAsia="Times New Roman" w:hAnsi="Times New Roman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Online2PDF.com</dc:creator>
  <cp:lastModifiedBy>IC</cp:lastModifiedBy>
  <cp:revision>3</cp:revision>
  <dcterms:created xsi:type="dcterms:W3CDTF">2023-02-28T03:23:00Z</dcterms:created>
  <dcterms:modified xsi:type="dcterms:W3CDTF">2023-04-26T11:01:00Z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2023-02-28T00:00:00Z</vt:filetime>
  </property>
  <property fmtid="{D5CDD505-2E9C-101B-9397-08002B2CF9AE}" pid="3" name="LastSaved">
    <vt:filetime>2023-02-28T00:00:00Z</vt:filetime>
  </property>
</Properties>
</file>